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A1" w:rsidRPr="006F7BA1" w:rsidRDefault="006F7BA1" w:rsidP="006F7BA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</w:p>
    <w:p w:rsidR="006F7BA1" w:rsidRPr="006F7BA1" w:rsidRDefault="006F7BA1" w:rsidP="006F7BA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ZAGREB</w:t>
      </w:r>
    </w:p>
    <w:p w:rsidR="006F7BA1" w:rsidRPr="006F7BA1" w:rsidRDefault="006F7BA1" w:rsidP="006F7BA1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7BA1" w:rsidRPr="006F7BA1" w:rsidRDefault="006F7BA1" w:rsidP="006F7BA1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dodjelu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potpore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male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vrijednosti</w:t>
      </w:r>
    </w:p>
    <w:p w:rsidR="006F7BA1" w:rsidRPr="006F7BA1" w:rsidRDefault="006F7BA1" w:rsidP="006F7BA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F7BA1" w:rsidRPr="006F7BA1" w:rsidRDefault="006F7BA1" w:rsidP="006F7B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7BA1" w:rsidRPr="006F7BA1" w:rsidRDefault="006F7BA1" w:rsidP="006F7B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7BA1">
        <w:rPr>
          <w:rFonts w:ascii="Times New Roman" w:eastAsia="Calibri" w:hAnsi="Times New Roman" w:cs="Times New Roman"/>
          <w:b/>
          <w:sz w:val="24"/>
          <w:szCs w:val="24"/>
        </w:rPr>
        <w:t>NAKLADNIK - PRIJAVITELJ PROGRAMSKOG SADRŽAJA:</w:t>
      </w:r>
    </w:p>
    <w:p w:rsidR="006F7BA1" w:rsidRPr="006F7BA1" w:rsidRDefault="006F7BA1" w:rsidP="006F7BA1">
      <w:pPr>
        <w:adjustRightInd w:val="0"/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7BA1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6F7BA1" w:rsidRPr="006F7BA1" w:rsidRDefault="006F7BA1" w:rsidP="006F7B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7BA1" w:rsidRPr="006F7BA1" w:rsidRDefault="006F7BA1" w:rsidP="006F7B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7BA1">
        <w:rPr>
          <w:rFonts w:ascii="Times New Roman" w:eastAsia="Calibri" w:hAnsi="Times New Roman" w:cs="Times New Roman"/>
          <w:b/>
          <w:sz w:val="24"/>
          <w:szCs w:val="24"/>
        </w:rPr>
        <w:t>NAKLADNIK JE (zaokružiti):</w:t>
      </w:r>
    </w:p>
    <w:p w:rsidR="006F7BA1" w:rsidRPr="006F7BA1" w:rsidRDefault="006F7BA1" w:rsidP="006F7B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BA1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6F7BA1">
        <w:rPr>
          <w:rFonts w:ascii="Times New Roman" w:eastAsia="Calibri" w:hAnsi="Times New Roman" w:cs="Times New Roman"/>
          <w:sz w:val="24"/>
          <w:szCs w:val="24"/>
        </w:rPr>
        <w:t>Nakladnik radijskog programa</w:t>
      </w:r>
    </w:p>
    <w:p w:rsidR="006F7BA1" w:rsidRPr="006F7BA1" w:rsidRDefault="006F7BA1" w:rsidP="006F7B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7BA1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6F7BA1">
        <w:rPr>
          <w:rFonts w:ascii="Times New Roman" w:eastAsia="Calibri" w:hAnsi="Times New Roman" w:cs="Times New Roman"/>
          <w:sz w:val="24"/>
          <w:szCs w:val="24"/>
        </w:rPr>
        <w:t>Nakladnik televizijskog programa</w:t>
      </w:r>
    </w:p>
    <w:p w:rsidR="006F7BA1" w:rsidRPr="006F7BA1" w:rsidRDefault="006F7BA1" w:rsidP="006F7BA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Prijavljujem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potporu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programskom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sadržaju:</w:t>
      </w: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2013.</w:t>
      </w:r>
    </w:p>
    <w:p w:rsidR="006F7BA1" w:rsidRPr="006F7BA1" w:rsidRDefault="006F7BA1" w:rsidP="006F7BA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Ime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osobe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nakladnika</w:t>
      </w:r>
    </w:p>
    <w:p w:rsidR="006F7BA1" w:rsidRPr="006F7BA1" w:rsidRDefault="006F7BA1" w:rsidP="006F7BA1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osobe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nakladnika</w:t>
      </w:r>
    </w:p>
    <w:p w:rsidR="006F7BA1" w:rsidRPr="006F7BA1" w:rsidRDefault="006F7BA1" w:rsidP="006F7BA1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Ovjera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(žig)</w:t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Obrazac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a)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podaci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prijavitelju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programskog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sadržaja</w:t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Puni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naziv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nakladnika: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Sjedište: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OIB: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Žiro</w:t>
      </w:r>
      <w:r w:rsidRPr="006F7BA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račun: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Naziv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banke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kod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žiro</w:t>
      </w:r>
      <w:r w:rsidRPr="006F7BA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otvoren: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Osoba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kontakt: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Faks: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6F7BA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mail: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Telefon,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mobilni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Ime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osobe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nakladnika: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Drugi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izvori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programskog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prijavljuje: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Kraći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opis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elektroničkog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medija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(koncesija,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programa,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ciljana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proofErr w:type="spellStart"/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populacija</w:t>
      </w:r>
      <w:r w:rsidRPr="006F7BA1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End"/>
      <w:r w:rsidRPr="006F7BA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 w:type="page"/>
      </w:r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b)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podaci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programskom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sadržaju</w:t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F7BA1" w:rsidRPr="006F7BA1" w:rsidRDefault="006F7BA1" w:rsidP="006F7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BA1">
        <w:rPr>
          <w:rFonts w:ascii="Times New Roman" w:eastAsia="Calibri" w:hAnsi="Times New Roman" w:cs="Times New Roman"/>
          <w:sz w:val="24"/>
          <w:szCs w:val="24"/>
        </w:rPr>
        <w:t>Programski sadržaj je:</w:t>
      </w:r>
    </w:p>
    <w:p w:rsidR="006F7BA1" w:rsidRPr="006F7BA1" w:rsidRDefault="006F7BA1" w:rsidP="006F7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7BA1" w:rsidRPr="006F7BA1" w:rsidRDefault="006F7BA1" w:rsidP="006F7BA1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BA1">
        <w:rPr>
          <w:rFonts w:ascii="Times New Roman" w:eastAsia="Calibri" w:hAnsi="Times New Roman" w:cs="Times New Roman"/>
          <w:sz w:val="24"/>
          <w:szCs w:val="24"/>
        </w:rPr>
        <w:t>1.</w:t>
      </w:r>
      <w:r w:rsidRPr="006F7BA1">
        <w:rPr>
          <w:rFonts w:ascii="Times New Roman" w:eastAsia="Calibri" w:hAnsi="Times New Roman" w:cs="Times New Roman"/>
          <w:sz w:val="24"/>
          <w:szCs w:val="24"/>
        </w:rPr>
        <w:tab/>
        <w:t>praćenje sjednica Gradske skupštine Grada Zagreba;</w:t>
      </w:r>
    </w:p>
    <w:p w:rsidR="006F7BA1" w:rsidRPr="006F7BA1" w:rsidRDefault="006F7BA1" w:rsidP="006F7BA1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BA1">
        <w:rPr>
          <w:rFonts w:ascii="Times New Roman" w:eastAsia="Calibri" w:hAnsi="Times New Roman" w:cs="Times New Roman"/>
          <w:sz w:val="24"/>
          <w:szCs w:val="24"/>
        </w:rPr>
        <w:t>2.</w:t>
      </w:r>
      <w:r w:rsidRPr="006F7BA1">
        <w:rPr>
          <w:rFonts w:ascii="Times New Roman" w:eastAsia="Calibri" w:hAnsi="Times New Roman" w:cs="Times New Roman"/>
          <w:sz w:val="24"/>
          <w:szCs w:val="24"/>
        </w:rPr>
        <w:tab/>
        <w:t>praćenje sjednica radnih tijela Gradske skupštine Grada Zagreba;</w:t>
      </w:r>
    </w:p>
    <w:p w:rsidR="006F7BA1" w:rsidRPr="006F7BA1" w:rsidRDefault="006F7BA1" w:rsidP="006F7BA1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BA1">
        <w:rPr>
          <w:rFonts w:ascii="Times New Roman" w:eastAsia="Calibri" w:hAnsi="Times New Roman" w:cs="Times New Roman"/>
          <w:sz w:val="24"/>
          <w:szCs w:val="24"/>
        </w:rPr>
        <w:t>3.</w:t>
      </w:r>
      <w:r w:rsidRPr="006F7BA1">
        <w:rPr>
          <w:rFonts w:ascii="Times New Roman" w:eastAsia="Calibri" w:hAnsi="Times New Roman" w:cs="Times New Roman"/>
          <w:sz w:val="24"/>
          <w:szCs w:val="24"/>
        </w:rPr>
        <w:tab/>
        <w:t>praćenje rada Koordinacije gradonačelnika, predsjednika Gradske skupštine Grada Zagreba i predsjednika vijeća gradskih četvrti;</w:t>
      </w:r>
    </w:p>
    <w:p w:rsidR="006F7BA1" w:rsidRPr="006F7BA1" w:rsidRDefault="006F7BA1" w:rsidP="006F7BA1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BA1">
        <w:rPr>
          <w:rFonts w:ascii="Times New Roman" w:eastAsia="Calibri" w:hAnsi="Times New Roman" w:cs="Times New Roman"/>
          <w:sz w:val="24"/>
          <w:szCs w:val="24"/>
        </w:rPr>
        <w:t>4.</w:t>
      </w:r>
      <w:r w:rsidRPr="006F7BA1">
        <w:rPr>
          <w:rFonts w:ascii="Times New Roman" w:eastAsia="Calibri" w:hAnsi="Times New Roman" w:cs="Times New Roman"/>
          <w:sz w:val="24"/>
          <w:szCs w:val="24"/>
        </w:rPr>
        <w:tab/>
        <w:t>obrada tema kojima se potiče i razvija svijest o ravnopravnosti spolova;</w:t>
      </w:r>
    </w:p>
    <w:p w:rsidR="006F7BA1" w:rsidRPr="006F7BA1" w:rsidRDefault="006F7BA1" w:rsidP="006F7BA1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BA1">
        <w:rPr>
          <w:rFonts w:ascii="Times New Roman" w:eastAsia="Calibri" w:hAnsi="Times New Roman" w:cs="Times New Roman"/>
          <w:sz w:val="24"/>
          <w:szCs w:val="24"/>
        </w:rPr>
        <w:t>5.</w:t>
      </w:r>
      <w:r w:rsidRPr="006F7BA1">
        <w:rPr>
          <w:rFonts w:ascii="Times New Roman" w:eastAsia="Calibri" w:hAnsi="Times New Roman" w:cs="Times New Roman"/>
          <w:sz w:val="24"/>
          <w:szCs w:val="24"/>
        </w:rPr>
        <w:tab/>
        <w:t>izvještavanje o realizaciji programa međugradske i međunarodne suradnje na razini Gradske skupštine Grada Zagreba;</w:t>
      </w:r>
    </w:p>
    <w:p w:rsidR="006F7BA1" w:rsidRPr="006F7BA1" w:rsidRDefault="006F7BA1" w:rsidP="006F7BA1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BA1">
        <w:rPr>
          <w:rFonts w:ascii="Times New Roman" w:eastAsia="Calibri" w:hAnsi="Times New Roman" w:cs="Times New Roman"/>
          <w:sz w:val="24"/>
          <w:szCs w:val="24"/>
        </w:rPr>
        <w:t>6.</w:t>
      </w:r>
      <w:r w:rsidRPr="006F7BA1">
        <w:rPr>
          <w:rFonts w:ascii="Times New Roman" w:eastAsia="Calibri" w:hAnsi="Times New Roman" w:cs="Times New Roman"/>
          <w:sz w:val="24"/>
          <w:szCs w:val="24"/>
        </w:rPr>
        <w:tab/>
        <w:t>izvještavanje o manifestacijama, priredbama i skupovima kojih je pokrovitelj Gradska skupština Grada Zagreba;</w:t>
      </w:r>
    </w:p>
    <w:p w:rsidR="006F7BA1" w:rsidRPr="006F7BA1" w:rsidRDefault="006F7BA1" w:rsidP="006F7BA1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BA1">
        <w:rPr>
          <w:rFonts w:ascii="Times New Roman" w:eastAsia="Calibri" w:hAnsi="Times New Roman" w:cs="Times New Roman"/>
          <w:sz w:val="24"/>
          <w:szCs w:val="24"/>
        </w:rPr>
        <w:t>7.</w:t>
      </w:r>
      <w:r w:rsidRPr="006F7BA1">
        <w:rPr>
          <w:rFonts w:ascii="Times New Roman" w:eastAsia="Calibri" w:hAnsi="Times New Roman" w:cs="Times New Roman"/>
          <w:sz w:val="24"/>
          <w:szCs w:val="24"/>
        </w:rPr>
        <w:tab/>
        <w:t>obrada tema u vezi s pitanjima i pritužbama građana Grada Zagreba koji se obraćaju gradskim zastupnicima radi ostvarivanja svojih prava i interesa.</w:t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Ciljana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skupina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kojoj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programski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namijenjen:</w:t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proizvodnje,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dinamika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datum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realizacije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programskog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sadržaja,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emitiranja:</w:t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realizaciju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programskog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sadržaja: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minuta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programskog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(okvirno):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Ime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autora,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koautora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(ako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ima)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ime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producenta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koproducenta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(ako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ima):</w:t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Ukupan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osoba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rade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proizvodnji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emitiranju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programskog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sadržaja: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2013.</w:t>
      </w:r>
    </w:p>
    <w:p w:rsidR="006F7BA1" w:rsidRPr="006F7BA1" w:rsidRDefault="006F7BA1" w:rsidP="006F7BA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Ime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osobe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nakladnika</w:t>
      </w:r>
    </w:p>
    <w:p w:rsidR="006F7BA1" w:rsidRPr="006F7BA1" w:rsidRDefault="006F7BA1" w:rsidP="006F7BA1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osobe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nakladnika</w:t>
      </w:r>
    </w:p>
    <w:p w:rsidR="006F7BA1" w:rsidRPr="006F7BA1" w:rsidRDefault="006F7BA1" w:rsidP="006F7BA1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Ovjera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(žig)</w:t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Obrazac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</w:t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plan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izračun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troškova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proizvodnje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emitiranja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programskog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sadržaja</w:t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299" w:type="dxa"/>
        <w:tblLook w:val="00BF" w:firstRow="1" w:lastRow="0" w:firstColumn="1" w:lastColumn="0" w:noHBand="0" w:noVBand="0"/>
      </w:tblPr>
      <w:tblGrid>
        <w:gridCol w:w="2628"/>
        <w:gridCol w:w="2340"/>
        <w:gridCol w:w="1800"/>
        <w:gridCol w:w="2531"/>
      </w:tblGrid>
      <w:tr w:rsidR="006F7BA1" w:rsidRPr="006F7BA1" w:rsidTr="00B91E3D">
        <w:trPr>
          <w:cantSplit/>
          <w:tblHeader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7BA1" w:rsidRPr="006F7BA1" w:rsidRDefault="006F7BA1" w:rsidP="006F7BA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7BA1" w:rsidRPr="006F7BA1" w:rsidRDefault="006F7BA1" w:rsidP="006F7BA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Pokazatelj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troškova</w:t>
            </w:r>
          </w:p>
          <w:p w:rsidR="006F7BA1" w:rsidRPr="006F7BA1" w:rsidRDefault="006F7BA1" w:rsidP="006F7BA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6F7BA1" w:rsidRPr="006F7BA1" w:rsidRDefault="006F7BA1" w:rsidP="006F7BA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Sadržaj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skupine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opravdanih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7BA1" w:rsidRPr="006F7BA1" w:rsidRDefault="006F7BA1" w:rsidP="006F7BA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Vrijednost</w:t>
            </w:r>
          </w:p>
          <w:p w:rsidR="006F7BA1" w:rsidRPr="006F7BA1" w:rsidRDefault="006F7BA1" w:rsidP="006F7BA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opravdanih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7BA1" w:rsidRPr="006F7BA1" w:rsidRDefault="006F7BA1" w:rsidP="006F7BA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Troškovi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proizvodnje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emitiranja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programskog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sadržaja</w:t>
            </w: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Troškovi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zaposlenih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Navedite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troškove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programskom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sadržaju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zaposlene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osoba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koje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rade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programskom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sadržaju</w:t>
            </w:r>
          </w:p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Navedite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sati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cjelokupnoga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programskog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sadržaja</w:t>
            </w: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vrijednost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troškovi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vezi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Navedite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troškove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vanjskih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suradnika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koji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sudjeluju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realizaciji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programskog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sadržaja</w:t>
            </w: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vrijednost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3.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troškovi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troškovi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proizvodnje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emitiranja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programskog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sadržaja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navedenoga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Prijavi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dodjelu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potpore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navedeno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razdoblje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</w:smartTag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vrijednost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F7BA1" w:rsidRPr="006F7BA1" w:rsidTr="00B91E3D">
        <w:trPr>
          <w:cantSplit/>
        </w:trPr>
        <w:tc>
          <w:tcPr>
            <w:tcW w:w="676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VRIJEDNOST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SVIH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TROŠKOVA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(BEZ</w:t>
            </w:r>
            <w:smartTag w:uri="urn:schemas-microsoft-com:office:smarttags" w:element="PersonName">
              <w:r w:rsidRPr="006F7BA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</w:smartTag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PDV</w:t>
            </w:r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6F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BA1" w:rsidRPr="006F7BA1" w:rsidRDefault="006F7BA1" w:rsidP="006F7BA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6663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Postotak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zatraženih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sredstava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potpore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Zagreba</w:t>
      </w:r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%</w:t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6663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Iznos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zatraženih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sredstava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potpore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Zagreba</w:t>
      </w:r>
      <w:r w:rsidRPr="006F7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kn</w:t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Specifikacija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drugih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financiranja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koji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odnose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potporu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Zagreba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(sponzorski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drugi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izvori)</w:t>
      </w: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Ukupni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iznos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sredstava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drugih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izvora: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6F7BA1" w:rsidRPr="006F7BA1" w:rsidRDefault="006F7BA1" w:rsidP="006F7BA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2013.</w:t>
      </w:r>
    </w:p>
    <w:p w:rsidR="006F7BA1" w:rsidRPr="006F7BA1" w:rsidRDefault="006F7BA1" w:rsidP="006F7BA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Ime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osobe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nakladnika</w:t>
      </w:r>
    </w:p>
    <w:p w:rsidR="006F7BA1" w:rsidRPr="006F7BA1" w:rsidRDefault="006F7BA1" w:rsidP="006F7BA1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osobe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nakladnika</w:t>
      </w:r>
    </w:p>
    <w:p w:rsidR="006F7BA1" w:rsidRPr="006F7BA1" w:rsidRDefault="006F7BA1" w:rsidP="006F7BA1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7BA1" w:rsidRPr="006F7BA1" w:rsidRDefault="006F7BA1" w:rsidP="006F7BA1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Ovjera</w:t>
      </w:r>
      <w:smartTag w:uri="urn:schemas-microsoft-com:office:smarttags" w:element="PersonName">
        <w:r w:rsidRPr="006F7BA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smartTag>
      <w:r w:rsidRPr="006F7BA1">
        <w:rPr>
          <w:rFonts w:ascii="Times New Roman" w:eastAsia="Times New Roman" w:hAnsi="Times New Roman" w:cs="Times New Roman"/>
          <w:sz w:val="24"/>
          <w:szCs w:val="24"/>
          <w:lang w:eastAsia="hr-HR"/>
        </w:rPr>
        <w:t>(žig)</w:t>
      </w:r>
    </w:p>
    <w:p w:rsidR="000E42C5" w:rsidRDefault="000E42C5">
      <w:bookmarkStart w:id="0" w:name="_GoBack"/>
      <w:bookmarkEnd w:id="0"/>
    </w:p>
    <w:sectPr w:rsidR="000E42C5" w:rsidSect="00806542">
      <w:headerReference w:type="default" r:id="rId5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2DF" w:rsidRPr="00DA44F1" w:rsidRDefault="006F7BA1" w:rsidP="008065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A1"/>
    <w:rsid w:val="000E42C5"/>
    <w:rsid w:val="006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F7BA1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6F7BA1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F7BA1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6F7B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Polančec</dc:creator>
  <cp:lastModifiedBy>Tanja Polančec</cp:lastModifiedBy>
  <cp:revision>1</cp:revision>
  <dcterms:created xsi:type="dcterms:W3CDTF">2013-04-02T07:13:00Z</dcterms:created>
  <dcterms:modified xsi:type="dcterms:W3CDTF">2013-04-02T07:14:00Z</dcterms:modified>
</cp:coreProperties>
</file>